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622B" w14:textId="77777777" w:rsidR="00A713EC" w:rsidRDefault="00A713EC" w:rsidP="00A713EC">
      <w:r w:rsidRPr="00793D43">
        <w:rPr>
          <w:b/>
          <w:bCs/>
        </w:rPr>
        <w:t>ARHFA World Championship</w:t>
      </w:r>
      <w:r>
        <w:t xml:space="preserve"> - Event</w:t>
      </w:r>
      <w:r w:rsidRPr="00793D43">
        <w:t xml:space="preserve"> </w:t>
      </w:r>
      <w:r>
        <w:t>home page of website same thing insert link to event page that says More Information</w:t>
      </w:r>
    </w:p>
    <w:p w14:paraId="4FC1B61B" w14:textId="77777777" w:rsidR="00A713EC" w:rsidRDefault="00A713EC" w:rsidP="00A713EC">
      <w:r>
        <w:t>Event Page</w:t>
      </w:r>
    </w:p>
    <w:p w14:paraId="55740346" w14:textId="77777777" w:rsidR="00A713EC" w:rsidRDefault="00A713EC" w:rsidP="00A713EC">
      <w:r>
        <w:t>Insert World Championship Logo</w:t>
      </w:r>
    </w:p>
    <w:p w14:paraId="7F7E27ED" w14:textId="77777777" w:rsidR="00A713EC" w:rsidRDefault="00A713EC" w:rsidP="00A713EC">
      <w:r>
        <w:t xml:space="preserve">$110,000 Added </w:t>
      </w:r>
    </w:p>
    <w:p w14:paraId="5EAE7742" w14:textId="3AE7F841" w:rsidR="00A713EC" w:rsidRDefault="00A713EC" w:rsidP="00A713EC">
      <w:r>
        <w:t xml:space="preserve">Dates – October 16-19, 2024 </w:t>
      </w:r>
    </w:p>
    <w:p w14:paraId="66220F38" w14:textId="77777777" w:rsidR="00A713EC" w:rsidRDefault="00A713EC" w:rsidP="00A713EC">
      <w:r>
        <w:t>Location – Will Rogers Memorial Center – Fort Worth, TX</w:t>
      </w:r>
    </w:p>
    <w:p w14:paraId="205FE348" w14:textId="4D1901F5" w:rsidR="00A713EC" w:rsidRDefault="00A713EC" w:rsidP="00A713EC">
      <w:r>
        <w:t>Judges – TBD</w:t>
      </w:r>
    </w:p>
    <w:p w14:paraId="59374963" w14:textId="77777777" w:rsidR="00A713EC" w:rsidRDefault="00A713EC" w:rsidP="00A713EC">
      <w:r>
        <w:t>Pre-Entries Open August 5</w:t>
      </w:r>
      <w:r w:rsidRPr="00A713EC">
        <w:rPr>
          <w:vertAlign w:val="superscript"/>
        </w:rPr>
        <w:t>th</w:t>
      </w:r>
      <w:r>
        <w:t xml:space="preserve"> </w:t>
      </w:r>
    </w:p>
    <w:p w14:paraId="3BBC62B2" w14:textId="77777777" w:rsidR="00A713EC" w:rsidRDefault="00A713EC" w:rsidP="00A713EC">
      <w:r>
        <w:t>Check Entries Close – September 14</w:t>
      </w:r>
      <w:r w:rsidRPr="00A713EC">
        <w:rPr>
          <w:vertAlign w:val="superscript"/>
        </w:rPr>
        <w:t>th</w:t>
      </w:r>
      <w:r>
        <w:t xml:space="preserve"> </w:t>
      </w:r>
    </w:p>
    <w:p w14:paraId="51825CA7" w14:textId="77777777" w:rsidR="00A713EC" w:rsidRDefault="00A713EC" w:rsidP="00A713EC">
      <w:r>
        <w:t>Credit Card Pre-Entries Close – September 20</w:t>
      </w:r>
      <w:r w:rsidRPr="00A713EC">
        <w:rPr>
          <w:vertAlign w:val="superscript"/>
        </w:rPr>
        <w:t>th</w:t>
      </w:r>
    </w:p>
    <w:p w14:paraId="246017D7" w14:textId="34E4246F" w:rsidR="00A713EC" w:rsidRDefault="00A713EC" w:rsidP="00A713EC">
      <w:r>
        <w:t>Late Entries Start – September 21</w:t>
      </w:r>
      <w:r w:rsidRPr="00A713EC">
        <w:rPr>
          <w:vertAlign w:val="superscript"/>
        </w:rPr>
        <w:t>st</w:t>
      </w:r>
      <w:r>
        <w:t xml:space="preserve"> and Close Sept. 28</w:t>
      </w:r>
      <w:r>
        <w:rPr>
          <w:vertAlign w:val="superscript"/>
        </w:rPr>
        <w:t xml:space="preserve">th </w:t>
      </w:r>
      <w:r>
        <w:t xml:space="preserve">at 11:30 p.m. </w:t>
      </w:r>
    </w:p>
    <w:p w14:paraId="26D42DB5" w14:textId="3D6D705C" w:rsidR="00A713EC" w:rsidRDefault="00A713EC" w:rsidP="00A713EC">
      <w:r>
        <w:t>Refunds are allowed from August 6</w:t>
      </w:r>
      <w:r w:rsidRPr="00A713EC">
        <w:rPr>
          <w:vertAlign w:val="superscript"/>
        </w:rPr>
        <w:t>th</w:t>
      </w:r>
      <w:r>
        <w:t xml:space="preserve"> – September </w:t>
      </w:r>
      <w:proofErr w:type="gramStart"/>
      <w:r>
        <w:t>2</w:t>
      </w:r>
      <w:r w:rsidR="00245A6A">
        <w:t>0</w:t>
      </w:r>
      <w:r w:rsidR="00245A6A" w:rsidRPr="00245A6A">
        <w:rPr>
          <w:vertAlign w:val="superscript"/>
        </w:rPr>
        <w:t>st</w:t>
      </w:r>
      <w:proofErr w:type="gramEnd"/>
      <w:r w:rsidR="00245A6A">
        <w:t xml:space="preserve"> at</w:t>
      </w:r>
      <w:r>
        <w:t xml:space="preserve"> 5:00 p.m.</w:t>
      </w:r>
    </w:p>
    <w:p w14:paraId="5C7F9813" w14:textId="757F5785" w:rsidR="00A713EC" w:rsidRDefault="00A713EC" w:rsidP="00A713EC">
      <w:pPr>
        <w:rPr>
          <w:vertAlign w:val="superscript"/>
        </w:rPr>
      </w:pPr>
      <w:r>
        <w:t>Substitutions only from September 2</w:t>
      </w:r>
      <w:r w:rsidR="00245A6A">
        <w:t>1</w:t>
      </w:r>
      <w:r w:rsidR="00245A6A" w:rsidRPr="00245A6A">
        <w:rPr>
          <w:vertAlign w:val="superscript"/>
        </w:rPr>
        <w:t>st</w:t>
      </w:r>
      <w:r>
        <w:t xml:space="preserve"> – October 1</w:t>
      </w:r>
      <w:r w:rsidR="00245A6A">
        <w:t>1</w:t>
      </w:r>
      <w:r w:rsidR="00245A6A" w:rsidRPr="00245A6A">
        <w:rPr>
          <w:vertAlign w:val="superscript"/>
        </w:rPr>
        <w:t>th</w:t>
      </w:r>
      <w:r w:rsidR="00245A6A">
        <w:t xml:space="preserve"> at 5:00 p.m.</w:t>
      </w:r>
    </w:p>
    <w:p w14:paraId="469B9278" w14:textId="77777777" w:rsidR="00B95391" w:rsidRDefault="00B95391" w:rsidP="00B95391">
      <w:r>
        <w:t>Stalls Open – August 17</w:t>
      </w:r>
      <w:r w:rsidRPr="00A713EC">
        <w:rPr>
          <w:vertAlign w:val="superscript"/>
        </w:rPr>
        <w:t>th</w:t>
      </w:r>
      <w:r>
        <w:t xml:space="preserve"> – October 14</w:t>
      </w:r>
      <w:r w:rsidRPr="00A713EC">
        <w:rPr>
          <w:vertAlign w:val="superscript"/>
        </w:rPr>
        <w:t>th</w:t>
      </w:r>
      <w:r>
        <w:t xml:space="preserve"> – Create Button link to open stalls </w:t>
      </w:r>
      <w:hyperlink r:id="rId5" w:history="1">
        <w:r w:rsidRPr="00A713EC">
          <w:rPr>
            <w:rStyle w:val="Hyperlink"/>
          </w:rPr>
          <w:t>www.openstalls.com</w:t>
        </w:r>
      </w:hyperlink>
    </w:p>
    <w:p w14:paraId="72D033F5" w14:textId="77777777" w:rsidR="00B95391" w:rsidRDefault="00B95391" w:rsidP="00B95391">
      <w:r>
        <w:t xml:space="preserve">Hotel Information – insert link </w:t>
      </w:r>
      <w:hyperlink r:id="rId6" w:history="1">
        <w:r w:rsidRPr="00A713EC">
          <w:rPr>
            <w:rStyle w:val="Hyperlink"/>
          </w:rPr>
          <w:t>www.nrcha.com</w:t>
        </w:r>
      </w:hyperlink>
    </w:p>
    <w:p w14:paraId="36710829" w14:textId="00A1DCE5" w:rsidR="00A713EC" w:rsidRPr="00B95391" w:rsidRDefault="00A713EC" w:rsidP="00A713EC">
      <w:pPr>
        <w:rPr>
          <w:b/>
          <w:bCs/>
        </w:rPr>
      </w:pPr>
      <w:r w:rsidRPr="00B95391">
        <w:rPr>
          <w:b/>
          <w:bCs/>
        </w:rPr>
        <w:t xml:space="preserve">Entry Fees: </w:t>
      </w:r>
    </w:p>
    <w:p w14:paraId="1AC465BC" w14:textId="51CFEC4B" w:rsidR="00A713EC" w:rsidRDefault="00A713EC" w:rsidP="00A713EC">
      <w:r>
        <w:t>Open Futurity Heading and Heeling - $1500/class</w:t>
      </w:r>
    </w:p>
    <w:p w14:paraId="589F9A30" w14:textId="5769477A" w:rsidR="00A713EC" w:rsidRDefault="00A713EC" w:rsidP="00A713EC">
      <w:r>
        <w:t>Intermediate and Limited - $200/class *Must enter the corresponding Open Class</w:t>
      </w:r>
    </w:p>
    <w:p w14:paraId="76E32E6E" w14:textId="0479317E" w:rsidR="00B95391" w:rsidRDefault="00A713EC" w:rsidP="00A713EC">
      <w:r>
        <w:t xml:space="preserve">Non-Pro </w:t>
      </w:r>
      <w:r w:rsidR="00B95391">
        <w:t xml:space="preserve">Heading and Heeling - $650/class </w:t>
      </w:r>
    </w:p>
    <w:p w14:paraId="511F92D6" w14:textId="268737D0" w:rsidR="00A713EC" w:rsidRDefault="00A713EC" w:rsidP="00A713EC">
      <w:r>
        <w:t xml:space="preserve">ARHFA Rope Horse Futurity </w:t>
      </w:r>
      <w:r w:rsidR="00B95391">
        <w:t xml:space="preserve">Tentative </w:t>
      </w:r>
      <w:r>
        <w:t xml:space="preserve">Event Schedule – insert link to pdf provided </w:t>
      </w:r>
    </w:p>
    <w:p w14:paraId="43510D8F" w14:textId="77777777" w:rsidR="00A713EC" w:rsidRDefault="00A713EC" w:rsidP="00A713EC"/>
    <w:p w14:paraId="1781FD6B" w14:textId="77777777" w:rsidR="00A713EC" w:rsidRDefault="00A713EC" w:rsidP="00A713EC">
      <w:r>
        <w:t xml:space="preserve">Add Buttons: </w:t>
      </w:r>
    </w:p>
    <w:p w14:paraId="70E3BCDF" w14:textId="77777777" w:rsidR="00A713EC" w:rsidRDefault="00A713EC" w:rsidP="00A713EC">
      <w:pPr>
        <w:pStyle w:val="ListParagraph"/>
        <w:numPr>
          <w:ilvl w:val="0"/>
          <w:numId w:val="1"/>
        </w:numPr>
      </w:pPr>
      <w:r>
        <w:t>2024 ARHFA General Rules - Please put above or below this button – Required to read the 2024 Rules</w:t>
      </w:r>
    </w:p>
    <w:p w14:paraId="6BD1B065" w14:textId="5A072632" w:rsidR="00A713EC" w:rsidRDefault="00A713EC" w:rsidP="00A713EC">
      <w:pPr>
        <w:pStyle w:val="ListParagraph"/>
        <w:numPr>
          <w:ilvl w:val="0"/>
          <w:numId w:val="1"/>
        </w:numPr>
      </w:pPr>
      <w:r>
        <w:t>Entry Form Button</w:t>
      </w:r>
      <w:r w:rsidR="00B95391">
        <w:t>s – check entry form and credit card entry form</w:t>
      </w:r>
    </w:p>
    <w:p w14:paraId="6668F66B" w14:textId="77777777" w:rsidR="00A713EC" w:rsidRDefault="00A713EC" w:rsidP="00A713EC">
      <w:pPr>
        <w:pStyle w:val="ListParagraph"/>
        <w:numPr>
          <w:ilvl w:val="0"/>
          <w:numId w:val="1"/>
        </w:numPr>
      </w:pPr>
      <w:r>
        <w:t>Stall Reservation Button</w:t>
      </w:r>
    </w:p>
    <w:p w14:paraId="63C25E15" w14:textId="77777777" w:rsidR="00A713EC" w:rsidRDefault="00A713EC" w:rsidP="00A713EC">
      <w:pPr>
        <w:pStyle w:val="ListParagraph"/>
        <w:numPr>
          <w:ilvl w:val="0"/>
          <w:numId w:val="1"/>
        </w:numPr>
      </w:pPr>
      <w:r>
        <w:t>Membership Button – link to the form on our website</w:t>
      </w:r>
    </w:p>
    <w:p w14:paraId="32A02518" w14:textId="77777777" w:rsidR="00A713EC" w:rsidRDefault="00A713EC" w:rsidP="00A713EC">
      <w:pPr>
        <w:pStyle w:val="ListParagraph"/>
        <w:numPr>
          <w:ilvl w:val="0"/>
          <w:numId w:val="1"/>
        </w:numPr>
      </w:pPr>
      <w:r>
        <w:t>Chrome Cash Entry Form</w:t>
      </w:r>
    </w:p>
    <w:p w14:paraId="61FE25EE" w14:textId="1E89C502" w:rsidR="00A713EC" w:rsidRDefault="00B95391" w:rsidP="00A713EC">
      <w:pPr>
        <w:pStyle w:val="ListParagraph"/>
        <w:numPr>
          <w:ilvl w:val="0"/>
          <w:numId w:val="1"/>
        </w:numPr>
      </w:pPr>
      <w:r>
        <w:t>Media Policy Form</w:t>
      </w:r>
    </w:p>
    <w:p w14:paraId="33312278" w14:textId="77777777" w:rsidR="006C017E" w:rsidRDefault="006C017E"/>
    <w:sectPr w:rsidR="006C017E" w:rsidSect="00A71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B102F"/>
    <w:multiLevelType w:val="hybridMultilevel"/>
    <w:tmpl w:val="503432A0"/>
    <w:lvl w:ilvl="0" w:tplc="05782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EC"/>
    <w:rsid w:val="00245A6A"/>
    <w:rsid w:val="003E7AD6"/>
    <w:rsid w:val="00433151"/>
    <w:rsid w:val="006C017E"/>
    <w:rsid w:val="00A713EC"/>
    <w:rsid w:val="00A83999"/>
    <w:rsid w:val="00B95391"/>
    <w:rsid w:val="00C61E28"/>
    <w:rsid w:val="00EA4F15"/>
    <w:rsid w:val="00F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AEE"/>
  <w15:chartTrackingRefBased/>
  <w15:docId w15:val="{0C175748-154B-4294-A6E4-CC99B80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EC"/>
  </w:style>
  <w:style w:type="paragraph" w:styleId="Heading1">
    <w:name w:val="heading 1"/>
    <w:basedOn w:val="Normal"/>
    <w:next w:val="Normal"/>
    <w:link w:val="Heading1Char"/>
    <w:uiPriority w:val="9"/>
    <w:qFormat/>
    <w:rsid w:val="00A7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3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nrcha.com" TargetMode="External"/><Relationship Id="rId5" Type="http://schemas.openxmlformats.org/officeDocument/2006/relationships/hyperlink" Target="www.openstal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Wadhams</dc:creator>
  <cp:keywords/>
  <dc:description/>
  <cp:lastModifiedBy>Lindsay Wadhams</cp:lastModifiedBy>
  <cp:revision>4</cp:revision>
  <cp:lastPrinted>2024-06-29T19:48:00Z</cp:lastPrinted>
  <dcterms:created xsi:type="dcterms:W3CDTF">2024-06-29T18:34:00Z</dcterms:created>
  <dcterms:modified xsi:type="dcterms:W3CDTF">2024-06-29T20:11:00Z</dcterms:modified>
</cp:coreProperties>
</file>